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E18E" w14:textId="77777777" w:rsidR="00DD77E9" w:rsidRPr="005E2DC0" w:rsidRDefault="00DD77E9" w:rsidP="00DD77E9">
      <w:pPr>
        <w:pStyle w:val="Title"/>
        <w:jc w:val="center"/>
        <w:rPr>
          <w:b/>
          <w:bCs/>
          <w:sz w:val="36"/>
          <w:szCs w:val="36"/>
        </w:rPr>
      </w:pPr>
      <w:r w:rsidRPr="005E2DC0">
        <w:rPr>
          <w:sz w:val="36"/>
          <w:szCs w:val="36"/>
        </w:rPr>
        <w:t>Adapting offices to support COVID-19 secure workplaces and emerging work patterns</w:t>
      </w:r>
      <w:r w:rsidRPr="005E2DC0">
        <w:rPr>
          <w:b/>
          <w:bCs/>
          <w:sz w:val="36"/>
          <w:szCs w:val="36"/>
        </w:rPr>
        <w:t>:</w:t>
      </w:r>
    </w:p>
    <w:p w14:paraId="672A6659" w14:textId="18E84F5B" w:rsidR="00B179DB" w:rsidRPr="00DD77E9" w:rsidRDefault="00F1099A" w:rsidP="00DD77E9">
      <w:pPr>
        <w:pStyle w:val="Title"/>
        <w:jc w:val="center"/>
        <w:rPr>
          <w:sz w:val="36"/>
          <w:szCs w:val="36"/>
          <w:lang w:eastAsia="en-GB"/>
        </w:rPr>
      </w:pPr>
      <w:r>
        <w:rPr>
          <w:sz w:val="36"/>
          <w:szCs w:val="36"/>
          <w:lang w:eastAsia="en-GB"/>
        </w:rPr>
        <w:t>Scenarios Workshop</w:t>
      </w:r>
      <w:r w:rsidR="00DD77E9" w:rsidRPr="00DD77E9">
        <w:rPr>
          <w:sz w:val="36"/>
          <w:szCs w:val="36"/>
          <w:lang w:eastAsia="en-GB"/>
        </w:rPr>
        <w:t xml:space="preserve"> Consent Form</w:t>
      </w:r>
    </w:p>
    <w:p w14:paraId="28FC4598" w14:textId="3F3491B5" w:rsidR="00AB173E" w:rsidRPr="00DD77E9" w:rsidRDefault="00DD77E9" w:rsidP="00DD77E9">
      <w:pPr>
        <w:shd w:val="clear" w:color="auto" w:fill="FFFFFF"/>
        <w:spacing w:line="300" w:lineRule="atLeast"/>
        <w:ind w:left="7088"/>
        <w:contextualSpacing/>
        <w:rPr>
          <w:rFonts w:cs="Times New Roman"/>
          <w:b/>
          <w:szCs w:val="24"/>
        </w:rPr>
      </w:pPr>
      <w:r w:rsidRPr="00DD77E9">
        <w:rPr>
          <w:rFonts w:cs="Times New Roman"/>
          <w:b/>
          <w:szCs w:val="24"/>
        </w:rPr>
        <w:t xml:space="preserve">Please type X next to </w:t>
      </w:r>
      <w:r w:rsidR="00174FCC" w:rsidRPr="00DD77E9">
        <w:rPr>
          <w:rFonts w:cs="Times New Roman"/>
          <w:b/>
          <w:szCs w:val="24"/>
        </w:rPr>
        <w:t>e</w:t>
      </w:r>
      <w:r w:rsidRPr="00DD77E9">
        <w:rPr>
          <w:rFonts w:cs="Times New Roman"/>
          <w:b/>
          <w:szCs w:val="24"/>
        </w:rPr>
        <w:t>ach</w:t>
      </w:r>
      <w:r w:rsidR="00174FCC" w:rsidRPr="00DD77E9">
        <w:rPr>
          <w:rFonts w:cs="Times New Roman"/>
          <w:b/>
          <w:szCs w:val="24"/>
        </w:rPr>
        <w:t xml:space="preserve"> s</w:t>
      </w:r>
      <w:r w:rsidR="00AB173E" w:rsidRPr="00DD77E9">
        <w:rPr>
          <w:rFonts w:cs="Times New Roman"/>
          <w:b/>
          <w:szCs w:val="24"/>
        </w:rPr>
        <w:t>tatement if you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AB173E" w:rsidRPr="007C07DF" w14:paraId="7F263BC8" w14:textId="77777777" w:rsidTr="00DD77E9">
        <w:tc>
          <w:tcPr>
            <w:tcW w:w="7083" w:type="dxa"/>
          </w:tcPr>
          <w:p w14:paraId="6C09B645" w14:textId="43B03996" w:rsidR="00AB173E" w:rsidRPr="007C07DF" w:rsidRDefault="00AB173E" w:rsidP="00DD77E9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7C07DF">
              <w:rPr>
                <w:rFonts w:cs="Times New Roman"/>
                <w:sz w:val="24"/>
                <w:szCs w:val="24"/>
              </w:rPr>
              <w:t xml:space="preserve">I confirm that I have read and understand the </w:t>
            </w:r>
            <w:r w:rsidR="00DD77E9">
              <w:rPr>
                <w:rFonts w:cs="Times New Roman"/>
                <w:sz w:val="24"/>
                <w:szCs w:val="24"/>
              </w:rPr>
              <w:t xml:space="preserve">Participant Information Sheet </w:t>
            </w:r>
            <w:r w:rsidRPr="007C07DF">
              <w:rPr>
                <w:rFonts w:cs="Times New Roman"/>
                <w:sz w:val="24"/>
                <w:szCs w:val="24"/>
              </w:rPr>
              <w:t>explaining the above research project and I have had the opportunity to ask questions about the project.</w:t>
            </w:r>
          </w:p>
        </w:tc>
        <w:tc>
          <w:tcPr>
            <w:tcW w:w="1933" w:type="dxa"/>
          </w:tcPr>
          <w:p w14:paraId="0A37501D" w14:textId="77777777" w:rsidR="00AB173E" w:rsidRPr="007C07DF" w:rsidRDefault="00AB173E" w:rsidP="00DD77E9">
            <w:pPr>
              <w:spacing w:line="300" w:lineRule="atLeast"/>
              <w:ind w:firstLine="178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AB173E" w:rsidRPr="007C07DF" w14:paraId="525254E2" w14:textId="77777777" w:rsidTr="00DD77E9">
        <w:tc>
          <w:tcPr>
            <w:tcW w:w="7083" w:type="dxa"/>
          </w:tcPr>
          <w:p w14:paraId="30BDE13D" w14:textId="67BD429B" w:rsidR="00AB173E" w:rsidRPr="007C07DF" w:rsidRDefault="00AB173E" w:rsidP="00AB173E">
            <w:pPr>
              <w:pStyle w:val="Default"/>
              <w:rPr>
                <w:rFonts w:asciiTheme="minorHAnsi" w:hAnsiTheme="minorHAnsi" w:cs="Times New Roman"/>
              </w:rPr>
            </w:pPr>
            <w:r w:rsidRPr="007C07DF">
              <w:rPr>
                <w:rFonts w:asciiTheme="minorHAnsi" w:hAnsiTheme="minorHAnsi" w:cs="Times New Roman"/>
              </w:rPr>
              <w:t xml:space="preserve">I understand that my participation is voluntary and that I am free to withdraw at any time during the course of the </w:t>
            </w:r>
            <w:r w:rsidR="00F1099A">
              <w:rPr>
                <w:rFonts w:asciiTheme="minorHAnsi" w:hAnsiTheme="minorHAnsi" w:cs="Times New Roman"/>
              </w:rPr>
              <w:t>workshop. S</w:t>
            </w:r>
            <w:r w:rsidRPr="007C07DF">
              <w:rPr>
                <w:rFonts w:asciiTheme="minorHAnsi" w:hAnsiTheme="minorHAnsi" w:cs="Times New Roman"/>
              </w:rPr>
              <w:t xml:space="preserve">hould I not wish to answer any particular question or questions, I am free to decline. </w:t>
            </w:r>
          </w:p>
          <w:p w14:paraId="5DAB6C7B" w14:textId="77777777" w:rsidR="00174FCC" w:rsidRPr="007C07DF" w:rsidRDefault="00174FCC" w:rsidP="00AB173E">
            <w:pPr>
              <w:pStyle w:val="Default"/>
              <w:rPr>
                <w:rFonts w:asciiTheme="minorHAnsi" w:hAnsiTheme="minorHAnsi" w:cs="Times New Roman"/>
                <w:sz w:val="14"/>
              </w:rPr>
            </w:pPr>
          </w:p>
          <w:p w14:paraId="3A89E2B6" w14:textId="3F7784DE" w:rsidR="00F1099A" w:rsidRPr="007C07DF" w:rsidRDefault="00F1099A" w:rsidP="7BCCDA3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 understand that as data is collected in a group setting, it is not possible to remove data at a later stage as it will have been combined with the responses of others in the group.</w:t>
            </w:r>
          </w:p>
        </w:tc>
        <w:tc>
          <w:tcPr>
            <w:tcW w:w="1933" w:type="dxa"/>
          </w:tcPr>
          <w:p w14:paraId="6A05A809" w14:textId="77777777" w:rsidR="00AB173E" w:rsidRPr="007C07DF" w:rsidRDefault="00AB173E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F1099A" w:rsidRPr="007C07DF" w14:paraId="0E38C134" w14:textId="77777777" w:rsidTr="00DD77E9">
        <w:tc>
          <w:tcPr>
            <w:tcW w:w="7083" w:type="dxa"/>
          </w:tcPr>
          <w:p w14:paraId="5314A0EF" w14:textId="44A5FAB8" w:rsidR="00F1099A" w:rsidRDefault="00F1099A" w:rsidP="00AB173E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 agree to respect the anonymity of others in the group and not to identify individuals’ responses or repeat what they said outside of the workshop.</w:t>
            </w:r>
          </w:p>
        </w:tc>
        <w:tc>
          <w:tcPr>
            <w:tcW w:w="1933" w:type="dxa"/>
          </w:tcPr>
          <w:p w14:paraId="596EE44A" w14:textId="77777777" w:rsidR="00F1099A" w:rsidRPr="007C07DF" w:rsidRDefault="00F1099A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DD77E9" w:rsidRPr="007C07DF" w14:paraId="6B7FCC12" w14:textId="77777777" w:rsidTr="00DD77E9">
        <w:tc>
          <w:tcPr>
            <w:tcW w:w="7083" w:type="dxa"/>
          </w:tcPr>
          <w:p w14:paraId="640C4036" w14:textId="486BBDAB" w:rsidR="00DD77E9" w:rsidRPr="007C07DF" w:rsidRDefault="00DD77E9" w:rsidP="00F1099A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 give permission for </w:t>
            </w:r>
            <w:r w:rsidR="00F1099A">
              <w:rPr>
                <w:rFonts w:asciiTheme="minorHAnsi" w:hAnsiTheme="minorHAnsi" w:cs="Times New Roman"/>
              </w:rPr>
              <w:t>the workshop</w:t>
            </w:r>
            <w:r>
              <w:rPr>
                <w:rFonts w:asciiTheme="minorHAnsi" w:hAnsiTheme="minorHAnsi" w:cs="Times New Roman"/>
              </w:rPr>
              <w:t xml:space="preserve"> to be recorded</w:t>
            </w:r>
            <w:r w:rsidR="00636177">
              <w:rPr>
                <w:rFonts w:asciiTheme="minorHAnsi" w:hAnsiTheme="minorHAnsi" w:cs="Times New Roman"/>
              </w:rPr>
              <w:t xml:space="preserve">, </w:t>
            </w:r>
            <w:r>
              <w:rPr>
                <w:rFonts w:asciiTheme="minorHAnsi" w:hAnsiTheme="minorHAnsi" w:cs="Times New Roman"/>
              </w:rPr>
              <w:t>transcribed</w:t>
            </w:r>
            <w:r w:rsidR="00636177">
              <w:rPr>
                <w:rFonts w:asciiTheme="minorHAnsi" w:hAnsiTheme="minorHAnsi" w:cs="Times New Roman"/>
              </w:rPr>
              <w:t xml:space="preserve"> and </w:t>
            </w:r>
            <w:r w:rsidR="00636177" w:rsidRPr="7BCCDA3B">
              <w:rPr>
                <w:rFonts w:asciiTheme="minorHAnsi" w:hAnsiTheme="minorHAnsi" w:cs="Times New Roman"/>
              </w:rPr>
              <w:t>for members of the research team to have acces</w:t>
            </w:r>
            <w:r w:rsidR="00636177">
              <w:rPr>
                <w:rFonts w:asciiTheme="minorHAnsi" w:hAnsiTheme="minorHAnsi" w:cs="Times New Roman"/>
              </w:rPr>
              <w:t>s to my</w:t>
            </w:r>
            <w:r w:rsidR="00636177" w:rsidRPr="7BCCDA3B">
              <w:rPr>
                <w:rFonts w:asciiTheme="minorHAnsi" w:hAnsiTheme="minorHAnsi" w:cs="Times New Roman"/>
              </w:rPr>
              <w:t xml:space="preserve"> responses</w:t>
            </w:r>
            <w:r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1933" w:type="dxa"/>
          </w:tcPr>
          <w:p w14:paraId="450853B3" w14:textId="77777777" w:rsidR="00DD77E9" w:rsidRPr="007C07DF" w:rsidRDefault="00DD77E9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AB173E" w:rsidRPr="007C07DF" w14:paraId="38CD6DD5" w14:textId="77777777" w:rsidTr="00DD77E9">
        <w:tc>
          <w:tcPr>
            <w:tcW w:w="7083" w:type="dxa"/>
          </w:tcPr>
          <w:p w14:paraId="1146B19E" w14:textId="51BC4284" w:rsidR="00AB173E" w:rsidRPr="007C07DF" w:rsidRDefault="00174FCC" w:rsidP="00636177">
            <w:pPr>
              <w:pStyle w:val="Default"/>
              <w:rPr>
                <w:rFonts w:asciiTheme="minorHAnsi" w:eastAsia="Times New Roman" w:hAnsiTheme="minorHAnsi" w:cs="Times New Roman"/>
                <w:i/>
                <w:iCs/>
                <w:lang w:eastAsia="en-GB"/>
              </w:rPr>
            </w:pPr>
            <w:r w:rsidRPr="7BCCDA3B">
              <w:rPr>
                <w:rFonts w:asciiTheme="minorHAnsi" w:hAnsiTheme="minorHAnsi" w:cs="Times New Roman"/>
              </w:rPr>
              <w:t xml:space="preserve">I understand that I will not be </w:t>
            </w:r>
            <w:r w:rsidR="68A5313B" w:rsidRPr="7BCCDA3B">
              <w:rPr>
                <w:rFonts w:asciiTheme="minorHAnsi" w:hAnsiTheme="minorHAnsi" w:cs="Times New Roman"/>
              </w:rPr>
              <w:t>nam</w:t>
            </w:r>
            <w:r w:rsidRPr="7BCCDA3B">
              <w:rPr>
                <w:rFonts w:asciiTheme="minorHAnsi" w:hAnsiTheme="minorHAnsi" w:cs="Times New Roman"/>
              </w:rPr>
              <w:t>ed in the report</w:t>
            </w:r>
            <w:r w:rsidR="67EE2272" w:rsidRPr="7BCCDA3B">
              <w:rPr>
                <w:rFonts w:asciiTheme="minorHAnsi" w:hAnsiTheme="minorHAnsi" w:cs="Times New Roman"/>
              </w:rPr>
              <w:t>s</w:t>
            </w:r>
            <w:r w:rsidRPr="7BCCDA3B">
              <w:rPr>
                <w:rFonts w:asciiTheme="minorHAnsi" w:hAnsiTheme="minorHAnsi" w:cs="Times New Roman"/>
              </w:rPr>
              <w:t xml:space="preserve"> or </w:t>
            </w:r>
            <w:r w:rsidR="67EE2272" w:rsidRPr="7BCCDA3B">
              <w:rPr>
                <w:rFonts w:asciiTheme="minorHAnsi" w:hAnsiTheme="minorHAnsi" w:cs="Times New Roman"/>
              </w:rPr>
              <w:t>publication</w:t>
            </w:r>
            <w:r w:rsidRPr="7BCCDA3B">
              <w:rPr>
                <w:rFonts w:asciiTheme="minorHAnsi" w:hAnsiTheme="minorHAnsi" w:cs="Times New Roman"/>
              </w:rPr>
              <w:t>s</w:t>
            </w:r>
            <w:r w:rsidR="00636177">
              <w:rPr>
                <w:rFonts w:asciiTheme="minorHAnsi" w:hAnsiTheme="minorHAnsi" w:cs="Times New Roman"/>
              </w:rPr>
              <w:t xml:space="preserve"> that result from the research and t</w:t>
            </w:r>
            <w:r w:rsidR="00636177" w:rsidRPr="7BCCDA3B">
              <w:rPr>
                <w:rFonts w:asciiTheme="minorHAnsi" w:hAnsiTheme="minorHAnsi" w:cs="Times New Roman"/>
              </w:rPr>
              <w:t>hat direct quotations may be used but will be anonymised.</w:t>
            </w:r>
          </w:p>
        </w:tc>
        <w:tc>
          <w:tcPr>
            <w:tcW w:w="1933" w:type="dxa"/>
          </w:tcPr>
          <w:p w14:paraId="5A39BBE3" w14:textId="77777777" w:rsidR="00AB173E" w:rsidRPr="007C07DF" w:rsidRDefault="00AB173E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AB173E" w:rsidRPr="007C07DF" w14:paraId="2FCF7974" w14:textId="77777777" w:rsidTr="00DD77E9">
        <w:tc>
          <w:tcPr>
            <w:tcW w:w="7083" w:type="dxa"/>
          </w:tcPr>
          <w:p w14:paraId="197E9F58" w14:textId="490C947C" w:rsidR="00AB173E" w:rsidRPr="007C07DF" w:rsidRDefault="00174FCC" w:rsidP="00174FCC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7C07DF">
              <w:rPr>
                <w:rFonts w:cs="Times New Roman"/>
                <w:sz w:val="24"/>
                <w:szCs w:val="24"/>
              </w:rPr>
              <w:t>I agree for the data collected from me to be stored and used in relevant future research in an anonymised form</w:t>
            </w:r>
            <w:r w:rsidR="00DD77E9">
              <w:rPr>
                <w:rFonts w:cs="Times New Roman"/>
                <w:sz w:val="24"/>
                <w:szCs w:val="24"/>
              </w:rPr>
              <w:t xml:space="preserve"> and to be uploaded to a data repository (Research Data Leeds)</w:t>
            </w:r>
            <w:r w:rsidRPr="007C07D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72A3D3EC" w14:textId="77777777" w:rsidR="00AB173E" w:rsidRPr="007C07DF" w:rsidRDefault="00AB173E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AB173E" w:rsidRPr="007C07DF" w14:paraId="22818BCB" w14:textId="77777777" w:rsidTr="00DD77E9">
        <w:tc>
          <w:tcPr>
            <w:tcW w:w="7083" w:type="dxa"/>
          </w:tcPr>
          <w:p w14:paraId="3EB3D877" w14:textId="77777777" w:rsidR="00AB173E" w:rsidRPr="007C07DF" w:rsidRDefault="00174FCC" w:rsidP="00B179DB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7C07DF">
              <w:rPr>
                <w:rFonts w:cs="Times New Roman"/>
                <w:sz w:val="24"/>
                <w:szCs w:val="24"/>
              </w:rPr>
              <w:t xml:space="preserve">I understand that other researchers may use my words in publications, reports, web pages, and other research outputs, only if they agree to preserve the </w:t>
            </w:r>
            <w:r w:rsidR="006E3944" w:rsidRPr="007C07DF">
              <w:rPr>
                <w:rFonts w:cs="Times New Roman"/>
                <w:sz w:val="24"/>
                <w:szCs w:val="24"/>
              </w:rPr>
              <w:t>anonymity</w:t>
            </w:r>
            <w:r w:rsidRPr="007C07DF">
              <w:rPr>
                <w:rFonts w:cs="Times New Roman"/>
                <w:sz w:val="24"/>
                <w:szCs w:val="24"/>
              </w:rPr>
              <w:t xml:space="preserve"> of the information as requested in this form.</w:t>
            </w:r>
          </w:p>
        </w:tc>
        <w:tc>
          <w:tcPr>
            <w:tcW w:w="1933" w:type="dxa"/>
          </w:tcPr>
          <w:p w14:paraId="0D0B940D" w14:textId="77777777" w:rsidR="00AB173E" w:rsidRPr="007C07DF" w:rsidRDefault="00AB173E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DD77E9" w:rsidRPr="007C07DF" w14:paraId="63C88B57" w14:textId="77777777" w:rsidTr="00DD77E9">
        <w:tc>
          <w:tcPr>
            <w:tcW w:w="7083" w:type="dxa"/>
          </w:tcPr>
          <w:p w14:paraId="134525A8" w14:textId="34ADE5D7" w:rsidR="00DD77E9" w:rsidRPr="007C07DF" w:rsidRDefault="00DD77E9" w:rsidP="00B179DB">
            <w:pPr>
              <w:spacing w:line="300" w:lineRule="atLeast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agree for my contact details to be used during the project to send me copies of findings</w:t>
            </w:r>
          </w:p>
        </w:tc>
        <w:tc>
          <w:tcPr>
            <w:tcW w:w="1933" w:type="dxa"/>
          </w:tcPr>
          <w:p w14:paraId="5EC26C7B" w14:textId="77777777" w:rsidR="00DD77E9" w:rsidRPr="007C07DF" w:rsidRDefault="00DD77E9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AB173E" w:rsidRPr="007C07DF" w14:paraId="76C4E0F5" w14:textId="77777777" w:rsidTr="00DD77E9">
        <w:tc>
          <w:tcPr>
            <w:tcW w:w="7083" w:type="dxa"/>
          </w:tcPr>
          <w:p w14:paraId="320E0999" w14:textId="494B48B4" w:rsidR="00AB173E" w:rsidRPr="007C07DF" w:rsidRDefault="00174FCC" w:rsidP="00DD77E9">
            <w:pPr>
              <w:spacing w:line="300" w:lineRule="atLeast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7BCCDA3B">
              <w:rPr>
                <w:rFonts w:cs="Times New Roman"/>
                <w:sz w:val="24"/>
                <w:szCs w:val="24"/>
              </w:rPr>
              <w:t xml:space="preserve">I agree to take part in </w:t>
            </w:r>
            <w:r w:rsidR="00DD77E9">
              <w:rPr>
                <w:rFonts w:cs="Times New Roman"/>
                <w:sz w:val="24"/>
                <w:szCs w:val="24"/>
              </w:rPr>
              <w:t>this research.</w:t>
            </w:r>
          </w:p>
        </w:tc>
        <w:tc>
          <w:tcPr>
            <w:tcW w:w="1933" w:type="dxa"/>
          </w:tcPr>
          <w:p w14:paraId="0E27B00A" w14:textId="77777777" w:rsidR="00AB173E" w:rsidRPr="007C07DF" w:rsidRDefault="00AB173E" w:rsidP="00AB173E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</w:tbl>
    <w:p w14:paraId="60061E4C" w14:textId="77777777" w:rsidR="00AB173E" w:rsidRDefault="00AB173E" w:rsidP="00174FCC">
      <w:pPr>
        <w:shd w:val="clear" w:color="auto" w:fill="FFFFFF"/>
        <w:spacing w:line="30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A3F61" w:rsidRPr="007C07DF" w14:paraId="028A1472" w14:textId="77777777" w:rsidTr="00CA3F61">
        <w:tc>
          <w:tcPr>
            <w:tcW w:w="2689" w:type="dxa"/>
          </w:tcPr>
          <w:p w14:paraId="0877B6EF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07DF">
              <w:rPr>
                <w:rFonts w:eastAsia="Times New Roman" w:cs="Times New Roman"/>
                <w:sz w:val="24"/>
                <w:szCs w:val="24"/>
                <w:lang w:eastAsia="en-GB"/>
              </w:rPr>
              <w:t>Name of Participant</w:t>
            </w:r>
          </w:p>
        </w:tc>
        <w:tc>
          <w:tcPr>
            <w:tcW w:w="6327" w:type="dxa"/>
          </w:tcPr>
          <w:p w14:paraId="44EAFD9C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CA3F61" w:rsidRPr="007C07DF" w14:paraId="016D9879" w14:textId="77777777" w:rsidTr="00CA3F61">
        <w:tc>
          <w:tcPr>
            <w:tcW w:w="2689" w:type="dxa"/>
          </w:tcPr>
          <w:p w14:paraId="39930899" w14:textId="77777777" w:rsidR="00CA3F61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07DF">
              <w:rPr>
                <w:rFonts w:eastAsia="Times New Roman" w:cs="Times New Roman"/>
                <w:sz w:val="24"/>
                <w:szCs w:val="24"/>
                <w:lang w:eastAsia="en-GB"/>
              </w:rPr>
              <w:t>Participant’s signature</w:t>
            </w:r>
          </w:p>
          <w:p w14:paraId="1316FC51" w14:textId="600EB6B6" w:rsidR="00636177" w:rsidRPr="007C07DF" w:rsidRDefault="00636177" w:rsidP="00174FCC">
            <w:pPr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[Typed or electronic]</w:t>
            </w:r>
          </w:p>
        </w:tc>
        <w:tc>
          <w:tcPr>
            <w:tcW w:w="6327" w:type="dxa"/>
          </w:tcPr>
          <w:p w14:paraId="4B94D5A5" w14:textId="050395B3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CA3F61" w:rsidRPr="007C07DF" w14:paraId="491072FA" w14:textId="77777777" w:rsidTr="00CA3F61">
        <w:tc>
          <w:tcPr>
            <w:tcW w:w="2689" w:type="dxa"/>
          </w:tcPr>
          <w:p w14:paraId="5F3F821A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07DF"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327" w:type="dxa"/>
          </w:tcPr>
          <w:p w14:paraId="3DEEC669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CA3F61" w:rsidRPr="007C07DF" w14:paraId="7D1896C4" w14:textId="77777777" w:rsidTr="00CA3F61">
        <w:tc>
          <w:tcPr>
            <w:tcW w:w="2689" w:type="dxa"/>
            <w:shd w:val="clear" w:color="auto" w:fill="D9D9D9" w:themeFill="background1" w:themeFillShade="D9"/>
          </w:tcPr>
          <w:p w14:paraId="667C173F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07DF">
              <w:rPr>
                <w:rFonts w:eastAsia="Times New Roman" w:cs="Times New Roman"/>
                <w:sz w:val="24"/>
                <w:szCs w:val="24"/>
                <w:lang w:eastAsia="en-GB"/>
              </w:rPr>
              <w:t>Name of Researcher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3656B9AB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CA3F61" w:rsidRPr="007C07DF" w14:paraId="4CCB031D" w14:textId="77777777" w:rsidTr="00CA3F61">
        <w:tc>
          <w:tcPr>
            <w:tcW w:w="2689" w:type="dxa"/>
            <w:shd w:val="clear" w:color="auto" w:fill="D9D9D9" w:themeFill="background1" w:themeFillShade="D9"/>
          </w:tcPr>
          <w:p w14:paraId="6B9C2904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07DF">
              <w:rPr>
                <w:rFonts w:eastAsia="Times New Roman" w:cs="Times New Roman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45FB0818" w14:textId="77777777" w:rsidR="00CA3F61" w:rsidRPr="007C07DF" w:rsidRDefault="00CA3F61" w:rsidP="00174FCC">
            <w:pPr>
              <w:spacing w:line="300" w:lineRule="atLeast"/>
              <w:contextualSpacing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CA3F61" w:rsidRPr="007C07DF" w14:paraId="6ECD21A2" w14:textId="77777777" w:rsidTr="00CA3F61">
        <w:tc>
          <w:tcPr>
            <w:tcW w:w="2689" w:type="dxa"/>
            <w:shd w:val="clear" w:color="auto" w:fill="D9D9D9" w:themeFill="background1" w:themeFillShade="D9"/>
          </w:tcPr>
          <w:p w14:paraId="7429D9BD" w14:textId="4AC0A832" w:rsidR="00CA3F61" w:rsidRPr="007C07DF" w:rsidRDefault="00CA3F61" w:rsidP="00636177">
            <w:pPr>
              <w:tabs>
                <w:tab w:val="right" w:pos="2473"/>
              </w:tabs>
              <w:spacing w:line="300" w:lineRule="atLeast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07DF"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  <w:r w:rsidR="00636177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049F31CB" w14:textId="77777777" w:rsidR="00CA3F61" w:rsidRPr="007C07DF" w:rsidRDefault="00CA3F61" w:rsidP="00636177">
            <w:pPr>
              <w:spacing w:line="300" w:lineRule="atLeast"/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</w:tbl>
    <w:p w14:paraId="53128261" w14:textId="77777777" w:rsidR="00CA3F61" w:rsidRPr="00CA3F61" w:rsidRDefault="00CA3F61" w:rsidP="00636177">
      <w:pPr>
        <w:shd w:val="clear" w:color="auto" w:fill="FFFFFF"/>
        <w:spacing w:line="300" w:lineRule="atLeast"/>
        <w:contextualSpacing/>
        <w:rPr>
          <w:rFonts w:ascii="Times New Roman" w:eastAsia="Times New Roman" w:hAnsi="Times New Roman" w:cs="Times New Roman"/>
          <w:i/>
          <w:sz w:val="2"/>
          <w:szCs w:val="24"/>
          <w:lang w:eastAsia="en-GB"/>
        </w:rPr>
      </w:pPr>
    </w:p>
    <w:sectPr w:rsidR="00CA3F61" w:rsidRPr="00CA3F61" w:rsidSect="00E65F4B">
      <w:headerReference w:type="default" r:id="rId10"/>
      <w:footerReference w:type="default" r:id="rId11"/>
      <w:pgSz w:w="11906" w:h="16838"/>
      <w:pgMar w:top="1843" w:right="1440" w:bottom="993" w:left="1440" w:header="567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636BBB" w:rsidRDefault="00636BBB" w:rsidP="0070640A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636BBB" w:rsidRDefault="00636BBB" w:rsidP="0070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A603" w14:textId="0644118C" w:rsidR="00C51989" w:rsidRDefault="00D20DF6" w:rsidP="00636177">
    <w:pPr>
      <w:ind w:hanging="567"/>
      <w:contextualSpacing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F74D83F" wp14:editId="6098995D">
              <wp:simplePos x="0" y="0"/>
              <wp:positionH relativeFrom="column">
                <wp:posOffset>-374650</wp:posOffset>
              </wp:positionH>
              <wp:positionV relativeFrom="paragraph">
                <wp:posOffset>-4446</wp:posOffset>
              </wp:positionV>
              <wp:extent cx="6572250" cy="0"/>
              <wp:effectExtent l="0" t="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0D0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9.5pt;margin-top:-.35pt;width:517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b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lH8+gbQFRldwZ3yA5yVf9rMh3i6SqOixbFoLfzhpyU58Rv0vxF6uhyH74oijEYMAP&#10;szo1pveQMAV0CpKcb5Kwk0MEPs5nD1k2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"/>
          </w:pict>
        </mc:Fallback>
      </mc:AlternateContent>
    </w:r>
    <w:sdt>
      <w:sdtPr>
        <w:id w:val="-701782852"/>
        <w:docPartObj>
          <w:docPartGallery w:val="Page Numbers (Top of Page)"/>
          <w:docPartUnique/>
        </w:docPartObj>
      </w:sdtPr>
      <w:sdtEndPr/>
      <w:sdtContent>
        <w:r w:rsidR="00400C45">
          <w:t xml:space="preserve">Page </w:t>
        </w:r>
        <w:r w:rsidR="00B04C60">
          <w:fldChar w:fldCharType="begin"/>
        </w:r>
        <w:r w:rsidR="00090794">
          <w:instrText xml:space="preserve"> PAGE </w:instrText>
        </w:r>
        <w:r w:rsidR="00B04C60">
          <w:fldChar w:fldCharType="separate"/>
        </w:r>
        <w:r w:rsidR="00F1099A">
          <w:rPr>
            <w:noProof/>
          </w:rPr>
          <w:t>1</w:t>
        </w:r>
        <w:r w:rsidR="00B04C60">
          <w:rPr>
            <w:noProof/>
          </w:rPr>
          <w:fldChar w:fldCharType="end"/>
        </w:r>
        <w:r w:rsidR="00400C45">
          <w:t xml:space="preserve"> of </w:t>
        </w:r>
        <w:fldSimple w:instr=" NUMPAGES  ">
          <w:r w:rsidR="00F1099A">
            <w:rPr>
              <w:noProof/>
            </w:rPr>
            <w:t>1</w:t>
          </w:r>
        </w:fldSimple>
        <w:r w:rsidR="00B60400">
          <w:rPr>
            <w:noProof/>
          </w:rPr>
          <w:t xml:space="preserve">  </w:t>
        </w:r>
        <w:r w:rsidR="00B179DB">
          <w:rPr>
            <w:noProof/>
          </w:rPr>
          <w:tab/>
        </w:r>
        <w:r w:rsidR="00B179DB">
          <w:rPr>
            <w:noProof/>
          </w:rPr>
          <w:tab/>
        </w:r>
        <w:r w:rsidR="00636177">
          <w:rPr>
            <w:noProof/>
          </w:rPr>
          <w:t xml:space="preserve">Adapting Offices </w:t>
        </w:r>
        <w:r w:rsidR="00B179DB">
          <w:rPr>
            <w:noProof/>
          </w:rPr>
          <w:t xml:space="preserve">– </w:t>
        </w:r>
        <w:r w:rsidR="00F1099A">
          <w:rPr>
            <w:noProof/>
          </w:rPr>
          <w:t>Scenarios Workshop</w:t>
        </w:r>
        <w:r w:rsidR="00B179DB">
          <w:rPr>
            <w:noProof/>
          </w:rPr>
          <w:t xml:space="preserve"> Consent Form </w:t>
        </w:r>
        <w:r w:rsidR="00F0440C">
          <w:rPr>
            <w:noProof/>
          </w:rPr>
          <w:t>– V</w:t>
        </w:r>
        <w:r w:rsidR="00B60400">
          <w:t xml:space="preserve">ersion </w:t>
        </w:r>
        <w:r w:rsidR="00636177">
          <w:t>1</w:t>
        </w:r>
        <w:r w:rsidR="00B60400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636BBB" w:rsidRDefault="00636BBB" w:rsidP="0070640A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636BBB" w:rsidRDefault="00636BBB" w:rsidP="0070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5C75C7" w:rsidRDefault="7BCCDA3B" w:rsidP="00B179DB">
    <w:pPr>
      <w:pStyle w:val="Header"/>
      <w:ind w:left="-709" w:hanging="142"/>
      <w:jc w:val="right"/>
    </w:pPr>
    <w:r>
      <w:rPr>
        <w:noProof/>
        <w:lang w:eastAsia="en-GB"/>
      </w:rPr>
      <w:drawing>
        <wp:inline distT="0" distB="0" distL="0" distR="0" wp14:anchorId="231F92AC" wp14:editId="7799CE62">
          <wp:extent cx="2044700" cy="811389"/>
          <wp:effectExtent l="0" t="0" r="0" b="825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50" cy="816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503A"/>
    <w:multiLevelType w:val="hybridMultilevel"/>
    <w:tmpl w:val="F3C8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3BC"/>
    <w:multiLevelType w:val="hybridMultilevel"/>
    <w:tmpl w:val="62E0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F96"/>
    <w:multiLevelType w:val="hybridMultilevel"/>
    <w:tmpl w:val="18223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6A20"/>
    <w:multiLevelType w:val="hybridMultilevel"/>
    <w:tmpl w:val="51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5BB"/>
    <w:multiLevelType w:val="hybridMultilevel"/>
    <w:tmpl w:val="35A8CA96"/>
    <w:lvl w:ilvl="0" w:tplc="13FE43C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238A"/>
    <w:multiLevelType w:val="hybridMultilevel"/>
    <w:tmpl w:val="3B5A636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4997CEE"/>
    <w:multiLevelType w:val="hybridMultilevel"/>
    <w:tmpl w:val="363A9E06"/>
    <w:lvl w:ilvl="0" w:tplc="BE3445D2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20084AF2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878C7DCA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1548D364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463CCE4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37482FC8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78388A5E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DF24F254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3068532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1F6AF2"/>
    <w:multiLevelType w:val="multilevel"/>
    <w:tmpl w:val="3E6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F5F88"/>
    <w:multiLevelType w:val="hybridMultilevel"/>
    <w:tmpl w:val="6786EFD2"/>
    <w:lvl w:ilvl="0" w:tplc="CCCEB734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16416FE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601A4140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8FBEF3EE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BA0251EE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96EEA7AC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E2BE22B8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5B64980A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552CD780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0C785B"/>
    <w:multiLevelType w:val="hybridMultilevel"/>
    <w:tmpl w:val="1B5C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C6915"/>
    <w:multiLevelType w:val="hybridMultilevel"/>
    <w:tmpl w:val="2C9E254A"/>
    <w:lvl w:ilvl="0" w:tplc="1E2CE91E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A20C1AAA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7518923A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63764220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2A16E70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D8EECA20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EB00E1FA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CBB20148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6776B8A6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DF6499"/>
    <w:multiLevelType w:val="hybridMultilevel"/>
    <w:tmpl w:val="0D5E334E"/>
    <w:lvl w:ilvl="0" w:tplc="82B496F8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345C0C3E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11E83304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94ECD0DE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927E99EA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285A7C5C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63B8F5BA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81726882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9F587FC2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93659A1"/>
    <w:multiLevelType w:val="hybridMultilevel"/>
    <w:tmpl w:val="EA2A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F2240"/>
    <w:multiLevelType w:val="hybridMultilevel"/>
    <w:tmpl w:val="69182B16"/>
    <w:lvl w:ilvl="0" w:tplc="5A2A81EA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773EFD94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BB2E58BC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B3460F98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B57ABF8A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9B4072B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E1BA374A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A1DE444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7FB817A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6584696"/>
    <w:multiLevelType w:val="hybridMultilevel"/>
    <w:tmpl w:val="2B76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81FBE"/>
    <w:multiLevelType w:val="hybridMultilevel"/>
    <w:tmpl w:val="746259D4"/>
    <w:lvl w:ilvl="0" w:tplc="6B840D92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eastAsia="Symbol" w:hAnsi="Symbol"/>
        <w:strike w:val="0"/>
        <w:color w:val="000000"/>
        <w:w w:val="100"/>
        <w:sz w:val="18"/>
        <w:vertAlign w:val="baseline"/>
        <w:lang w:val="en-US"/>
      </w:rPr>
    </w:lvl>
    <w:lvl w:ilvl="1" w:tplc="D7B011DC">
      <w:numFmt w:val="decimal"/>
      <w:lvlText w:val=""/>
      <w:lvlJc w:val="left"/>
    </w:lvl>
    <w:lvl w:ilvl="2" w:tplc="A79A7220">
      <w:numFmt w:val="decimal"/>
      <w:lvlText w:val=""/>
      <w:lvlJc w:val="left"/>
    </w:lvl>
    <w:lvl w:ilvl="3" w:tplc="BF92F9FE">
      <w:numFmt w:val="decimal"/>
      <w:lvlText w:val=""/>
      <w:lvlJc w:val="left"/>
    </w:lvl>
    <w:lvl w:ilvl="4" w:tplc="36804056">
      <w:numFmt w:val="decimal"/>
      <w:lvlText w:val=""/>
      <w:lvlJc w:val="left"/>
    </w:lvl>
    <w:lvl w:ilvl="5" w:tplc="82A0D342">
      <w:numFmt w:val="decimal"/>
      <w:lvlText w:val=""/>
      <w:lvlJc w:val="left"/>
    </w:lvl>
    <w:lvl w:ilvl="6" w:tplc="1E5ABDE4">
      <w:numFmt w:val="decimal"/>
      <w:lvlText w:val=""/>
      <w:lvlJc w:val="left"/>
    </w:lvl>
    <w:lvl w:ilvl="7" w:tplc="564880F6">
      <w:numFmt w:val="decimal"/>
      <w:lvlText w:val=""/>
      <w:lvlJc w:val="left"/>
    </w:lvl>
    <w:lvl w:ilvl="8" w:tplc="C05AB090">
      <w:numFmt w:val="decimal"/>
      <w:lvlText w:val=""/>
      <w:lvlJc w:val="left"/>
    </w:lvl>
  </w:abstractNum>
  <w:abstractNum w:abstractNumId="16" w15:restartNumberingAfterBreak="0">
    <w:nsid w:val="5C2126EA"/>
    <w:multiLevelType w:val="multilevel"/>
    <w:tmpl w:val="4BB84F2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C3F3373"/>
    <w:multiLevelType w:val="hybridMultilevel"/>
    <w:tmpl w:val="085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17447"/>
    <w:multiLevelType w:val="hybridMultilevel"/>
    <w:tmpl w:val="24AE8E88"/>
    <w:lvl w:ilvl="0" w:tplc="4044D8CA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5F0497A8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9AE26D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EE32B56C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7BA6134E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DFF8BD12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0706E0A2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62AAA5C8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8A0A1DA0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A5810C1"/>
    <w:multiLevelType w:val="hybridMultilevel"/>
    <w:tmpl w:val="0038AE88"/>
    <w:lvl w:ilvl="0" w:tplc="25F6D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AB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64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AE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7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A6F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491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9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41222"/>
    <w:multiLevelType w:val="multilevel"/>
    <w:tmpl w:val="A6604B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16F6DD9"/>
    <w:multiLevelType w:val="hybridMultilevel"/>
    <w:tmpl w:val="B976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0418"/>
    <w:multiLevelType w:val="hybridMultilevel"/>
    <w:tmpl w:val="77382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7453B"/>
    <w:multiLevelType w:val="hybridMultilevel"/>
    <w:tmpl w:val="79A095DC"/>
    <w:lvl w:ilvl="0" w:tplc="A5C4D712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5E36A292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6B88C84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0B6EF5EE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338A9ACC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F78C555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00586652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F110778C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C18A5B06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DF4B06"/>
    <w:multiLevelType w:val="hybridMultilevel"/>
    <w:tmpl w:val="F3DE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15E5D"/>
    <w:multiLevelType w:val="hybridMultilevel"/>
    <w:tmpl w:val="BC34A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67305"/>
    <w:multiLevelType w:val="hybridMultilevel"/>
    <w:tmpl w:val="C39A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0421B"/>
    <w:multiLevelType w:val="multilevel"/>
    <w:tmpl w:val="9C7A6CDA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7"/>
  </w:num>
  <w:num w:numId="13">
    <w:abstractNumId w:val="25"/>
  </w:num>
  <w:num w:numId="14">
    <w:abstractNumId w:val="9"/>
  </w:num>
  <w:num w:numId="15">
    <w:abstractNumId w:val="24"/>
  </w:num>
  <w:num w:numId="16">
    <w:abstractNumId w:val="14"/>
  </w:num>
  <w:num w:numId="17">
    <w:abstractNumId w:val="17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12"/>
  </w:num>
  <w:num w:numId="23">
    <w:abstractNumId w:val="15"/>
  </w:num>
  <w:num w:numId="24">
    <w:abstractNumId w:val="26"/>
  </w:num>
  <w:num w:numId="25">
    <w:abstractNumId w:val="19"/>
  </w:num>
  <w:num w:numId="26">
    <w:abstractNumId w:val="21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0A"/>
    <w:rsid w:val="000021C6"/>
    <w:rsid w:val="00090794"/>
    <w:rsid w:val="00091527"/>
    <w:rsid w:val="00097FC4"/>
    <w:rsid w:val="000B252D"/>
    <w:rsid w:val="00104B93"/>
    <w:rsid w:val="0014117B"/>
    <w:rsid w:val="00174FCC"/>
    <w:rsid w:val="001A52CB"/>
    <w:rsid w:val="001B5200"/>
    <w:rsid w:val="001E1AF4"/>
    <w:rsid w:val="001E550F"/>
    <w:rsid w:val="001F0DCE"/>
    <w:rsid w:val="00285353"/>
    <w:rsid w:val="002E4D1D"/>
    <w:rsid w:val="00320A47"/>
    <w:rsid w:val="003A4758"/>
    <w:rsid w:val="003C01E5"/>
    <w:rsid w:val="003C070A"/>
    <w:rsid w:val="003D5117"/>
    <w:rsid w:val="003E5449"/>
    <w:rsid w:val="003F5B74"/>
    <w:rsid w:val="00400C45"/>
    <w:rsid w:val="004249C4"/>
    <w:rsid w:val="00444702"/>
    <w:rsid w:val="004977D0"/>
    <w:rsid w:val="004C0C71"/>
    <w:rsid w:val="004E2142"/>
    <w:rsid w:val="004E54A2"/>
    <w:rsid w:val="00502133"/>
    <w:rsid w:val="00536192"/>
    <w:rsid w:val="005846C5"/>
    <w:rsid w:val="005C75C7"/>
    <w:rsid w:val="005E4233"/>
    <w:rsid w:val="00636177"/>
    <w:rsid w:val="00636BBB"/>
    <w:rsid w:val="00637998"/>
    <w:rsid w:val="006433FC"/>
    <w:rsid w:val="00692D28"/>
    <w:rsid w:val="006C6804"/>
    <w:rsid w:val="006E3944"/>
    <w:rsid w:val="0070640A"/>
    <w:rsid w:val="00715C7B"/>
    <w:rsid w:val="007C031B"/>
    <w:rsid w:val="007C07DF"/>
    <w:rsid w:val="007E49F9"/>
    <w:rsid w:val="00813F14"/>
    <w:rsid w:val="00816D13"/>
    <w:rsid w:val="00895456"/>
    <w:rsid w:val="00895A00"/>
    <w:rsid w:val="008B4901"/>
    <w:rsid w:val="00900663"/>
    <w:rsid w:val="009143C4"/>
    <w:rsid w:val="0092526C"/>
    <w:rsid w:val="009334D4"/>
    <w:rsid w:val="00934258"/>
    <w:rsid w:val="009A05A5"/>
    <w:rsid w:val="009C0C06"/>
    <w:rsid w:val="00A576E5"/>
    <w:rsid w:val="00A66150"/>
    <w:rsid w:val="00A74E4B"/>
    <w:rsid w:val="00A91ABC"/>
    <w:rsid w:val="00A93BEA"/>
    <w:rsid w:val="00A97961"/>
    <w:rsid w:val="00AA0BE8"/>
    <w:rsid w:val="00AA5FEC"/>
    <w:rsid w:val="00AB173E"/>
    <w:rsid w:val="00AC3920"/>
    <w:rsid w:val="00AD0059"/>
    <w:rsid w:val="00B01942"/>
    <w:rsid w:val="00B04C60"/>
    <w:rsid w:val="00B179DB"/>
    <w:rsid w:val="00B43FCE"/>
    <w:rsid w:val="00B57AE4"/>
    <w:rsid w:val="00B60400"/>
    <w:rsid w:val="00B75C8A"/>
    <w:rsid w:val="00B838B7"/>
    <w:rsid w:val="00B84B1C"/>
    <w:rsid w:val="00BC133D"/>
    <w:rsid w:val="00BC41F7"/>
    <w:rsid w:val="00C037CF"/>
    <w:rsid w:val="00C51989"/>
    <w:rsid w:val="00CA3F61"/>
    <w:rsid w:val="00CA6C46"/>
    <w:rsid w:val="00CB107A"/>
    <w:rsid w:val="00CE2D0E"/>
    <w:rsid w:val="00CF2627"/>
    <w:rsid w:val="00D20DF6"/>
    <w:rsid w:val="00D5110F"/>
    <w:rsid w:val="00D55012"/>
    <w:rsid w:val="00D635F4"/>
    <w:rsid w:val="00DD1BFC"/>
    <w:rsid w:val="00DD77E9"/>
    <w:rsid w:val="00DE1DEB"/>
    <w:rsid w:val="00E20F94"/>
    <w:rsid w:val="00E3411C"/>
    <w:rsid w:val="00E42533"/>
    <w:rsid w:val="00E503A1"/>
    <w:rsid w:val="00E65F4B"/>
    <w:rsid w:val="00EA0361"/>
    <w:rsid w:val="00EA0C05"/>
    <w:rsid w:val="00EE183C"/>
    <w:rsid w:val="00EE36B2"/>
    <w:rsid w:val="00F0440C"/>
    <w:rsid w:val="00F1099A"/>
    <w:rsid w:val="00F40BD4"/>
    <w:rsid w:val="00F411BF"/>
    <w:rsid w:val="00F57006"/>
    <w:rsid w:val="00FA61F9"/>
    <w:rsid w:val="00FC1D3A"/>
    <w:rsid w:val="00FC4C4A"/>
    <w:rsid w:val="00FF7781"/>
    <w:rsid w:val="114C12D0"/>
    <w:rsid w:val="1259AE59"/>
    <w:rsid w:val="21258688"/>
    <w:rsid w:val="356BFC4A"/>
    <w:rsid w:val="3B8F83F5"/>
    <w:rsid w:val="3C15CEA7"/>
    <w:rsid w:val="43E73EDE"/>
    <w:rsid w:val="58143DA4"/>
    <w:rsid w:val="59D1062E"/>
    <w:rsid w:val="5B62175D"/>
    <w:rsid w:val="622E4D12"/>
    <w:rsid w:val="67EE2272"/>
    <w:rsid w:val="68A5313B"/>
    <w:rsid w:val="719C636E"/>
    <w:rsid w:val="74541D74"/>
    <w:rsid w:val="749A8062"/>
    <w:rsid w:val="7994BC88"/>
    <w:rsid w:val="7BCCD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C1B62F1"/>
  <w15:docId w15:val="{95496C7E-1EF6-409F-BF0A-CDBEAC39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14"/>
  </w:style>
  <w:style w:type="paragraph" w:styleId="Heading1">
    <w:name w:val="heading 1"/>
    <w:basedOn w:val="Normal"/>
    <w:next w:val="Normal"/>
    <w:link w:val="Heading1Char"/>
    <w:uiPriority w:val="9"/>
    <w:qFormat/>
    <w:rsid w:val="00B84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0A"/>
  </w:style>
  <w:style w:type="paragraph" w:styleId="Footer">
    <w:name w:val="footer"/>
    <w:basedOn w:val="Normal"/>
    <w:link w:val="FooterChar"/>
    <w:uiPriority w:val="99"/>
    <w:unhideWhenUsed/>
    <w:rsid w:val="0070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0A"/>
  </w:style>
  <w:style w:type="paragraph" w:customStyle="1" w:styleId="UOLFooterTitle">
    <w:name w:val="UOL Footer Title"/>
    <w:basedOn w:val="Normal"/>
    <w:rsid w:val="0070640A"/>
    <w:pPr>
      <w:spacing w:after="0" w:line="240" w:lineRule="auto"/>
    </w:pPr>
    <w:rPr>
      <w:rFonts w:ascii="Arial" w:eastAsia="Times New Roman" w:hAnsi="Arial" w:cs="Times New Roman"/>
      <w:b/>
      <w:color w:val="0096D5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4B1C"/>
    <w:pPr>
      <w:spacing w:after="0" w:line="240" w:lineRule="auto"/>
      <w:ind w:firstLine="720"/>
    </w:pPr>
    <w:rPr>
      <w:rFonts w:ascii="Times New Roman" w:eastAsia="Cambria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4B1C"/>
    <w:rPr>
      <w:rFonts w:ascii="Times New Roman" w:eastAsia="Cambria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84B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4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4B1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84B1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84B1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01942"/>
    <w:rPr>
      <w:color w:val="0000FF" w:themeColor="hyperlink"/>
      <w:u w:val="single"/>
    </w:rPr>
  </w:style>
  <w:style w:type="paragraph" w:customStyle="1" w:styleId="Body">
    <w:name w:val="Body"/>
    <w:rsid w:val="00B75C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numbering" w:customStyle="1" w:styleId="Bullet">
    <w:name w:val="Bullet"/>
    <w:rsid w:val="00B75C8A"/>
    <w:pPr>
      <w:numPr>
        <w:numId w:val="12"/>
      </w:numPr>
    </w:pPr>
  </w:style>
  <w:style w:type="paragraph" w:customStyle="1" w:styleId="Default">
    <w:name w:val="Default"/>
    <w:rsid w:val="0009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43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3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0CD0"/>
    <w:rsid w:val="006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498FB3F761499C22C23941ABCB70" ma:contentTypeVersion="13" ma:contentTypeDescription="Create a new document." ma:contentTypeScope="" ma:versionID="2c691ce995d923145c0c095376c05486">
  <xsd:schema xmlns:xsd="http://www.w3.org/2001/XMLSchema" xmlns:xs="http://www.w3.org/2001/XMLSchema" xmlns:p="http://schemas.microsoft.com/office/2006/metadata/properties" xmlns:ns2="10f58260-5770-4f3b-8c9e-245485003cc4" xmlns:ns3="d4868de6-05ac-48af-82de-bb85408cc2d6" targetNamespace="http://schemas.microsoft.com/office/2006/metadata/properties" ma:root="true" ma:fieldsID="0da8a9b931cba5c8122ee836b065ba8b" ns2:_="" ns3:_="">
    <xsd:import namespace="10f58260-5770-4f3b-8c9e-245485003cc4"/>
    <xsd:import namespace="d4868de6-05ac-48af-82de-bb85408c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58260-5770-4f3b-8c9e-245485003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8de6-05ac-48af-82de-bb85408cc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5754-879A-4968-B7AE-927EFD6C53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104ed91-aa96-41dc-928d-2a7b2ed0634c"/>
    <ds:schemaRef ds:uri="http://schemas.openxmlformats.org/package/2006/metadata/core-properties"/>
    <ds:schemaRef ds:uri="5d34ad3e-f298-4f5c-86fc-9b392f33bc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58D0CC-B52E-42F4-BFD7-3F8D33681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8773F-785D-4A06-A15C-66286966F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LUBS</dc:creator>
  <cp:lastModifiedBy>Matthew Davis</cp:lastModifiedBy>
  <cp:revision>2</cp:revision>
  <cp:lastPrinted>2015-12-21T16:46:00Z</cp:lastPrinted>
  <dcterms:created xsi:type="dcterms:W3CDTF">2021-03-03T10:33:00Z</dcterms:created>
  <dcterms:modified xsi:type="dcterms:W3CDTF">2021-03-03T10:33:00Z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0x010100E83F498FB3F761499C22C23941ABCB70</vt:lpwstr>
  </property>
</Properties>
</file>